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3929CF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2F576243" w:rsidR="3A1C35A2" w:rsidRPr="003929CF" w:rsidRDefault="3A1C35A2" w:rsidP="1E3A9228">
      <w:pPr>
        <w:jc w:val="center"/>
      </w:pPr>
      <w:r w:rsidRPr="003929CF">
        <w:rPr>
          <w:rFonts w:ascii="Arial" w:eastAsia="Arial" w:hAnsi="Arial" w:cs="Arial"/>
          <w:b/>
          <w:bCs/>
          <w:sz w:val="28"/>
          <w:szCs w:val="28"/>
        </w:rPr>
        <w:t xml:space="preserve">Nota van Inlichtingen </w:t>
      </w:r>
      <w:r w:rsidR="006E3798" w:rsidRPr="003929CF">
        <w:rPr>
          <w:rFonts w:ascii="Arial" w:eastAsia="Arial" w:hAnsi="Arial" w:cs="Arial"/>
          <w:b/>
          <w:bCs/>
          <w:sz w:val="28"/>
          <w:szCs w:val="28"/>
        </w:rPr>
        <w:t>1</w:t>
      </w:r>
    </w:p>
    <w:p w14:paraId="4015483E" w14:textId="0C64F0EF" w:rsidR="3A1C35A2" w:rsidRPr="003929CF" w:rsidRDefault="3A1C35A2">
      <w:r w:rsidRPr="003929CF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003929CF" w:rsidRPr="003929CF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Pr="003929CF" w:rsidRDefault="1E3A9228">
            <w:r w:rsidRPr="003929CF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17A0286B" w:rsidR="1E3A9228" w:rsidRPr="003929CF" w:rsidRDefault="00CE3011">
            <w:pPr>
              <w:rPr>
                <w:rFonts w:ascii="Arial" w:eastAsia="Arial" w:hAnsi="Arial" w:cs="Arial"/>
              </w:rPr>
            </w:pPr>
            <w:r w:rsidRPr="003929CF">
              <w:rPr>
                <w:rFonts w:ascii="Arial" w:eastAsia="Arial" w:hAnsi="Arial" w:cs="Arial"/>
              </w:rPr>
              <w:t>21 juli 2025</w:t>
            </w:r>
          </w:p>
        </w:tc>
      </w:tr>
      <w:tr w:rsidR="003929CF" w:rsidRPr="003929CF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Pr="003929CF" w:rsidRDefault="1E3A9228">
            <w:r w:rsidRPr="003929CF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7160D9EE" w:rsidR="1E3A9228" w:rsidRPr="003929CF" w:rsidRDefault="00CE3011" w:rsidP="00695CD3">
            <w:pPr>
              <w:rPr>
                <w:rFonts w:ascii="Arial" w:eastAsia="Arial" w:hAnsi="Arial" w:cs="Arial"/>
              </w:rPr>
            </w:pPr>
            <w:r w:rsidRPr="003929CF">
              <w:rPr>
                <w:rFonts w:ascii="Arial" w:eastAsia="Arial" w:hAnsi="Arial" w:cs="Arial"/>
              </w:rPr>
              <w:t>Dubbellaags Fietsparkeersystemen (DFPS4.0)</w:t>
            </w:r>
          </w:p>
        </w:tc>
      </w:tr>
      <w:tr w:rsidR="003929CF" w:rsidRPr="003929CF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Pr="003929CF" w:rsidRDefault="1E3A9228">
            <w:r w:rsidRPr="003929CF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5D53350E" w:rsidR="1E3A9228" w:rsidRPr="003929CF" w:rsidRDefault="003929CF">
            <w:pPr>
              <w:rPr>
                <w:rFonts w:ascii="Arial" w:eastAsia="Arial" w:hAnsi="Arial" w:cs="Arial"/>
              </w:rPr>
            </w:pPr>
            <w:r w:rsidRPr="003929CF">
              <w:rPr>
                <w:rFonts w:ascii="Arial" w:eastAsia="Arial" w:hAnsi="Arial" w:cs="Arial"/>
              </w:rPr>
              <w:t>491274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0F74F217" w14:textId="7B8CF5FD" w:rsidR="3A1C35A2" w:rsidRDefault="3A1C35A2">
      <w:r>
        <w:br/>
      </w:r>
      <w:r>
        <w:br/>
      </w:r>
    </w:p>
    <w:p w14:paraId="2412957C" w14:textId="4641E391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Wijzigingen op initiatief van ProRail</w:t>
      </w:r>
    </w:p>
    <w:p w14:paraId="2DF60B0F" w14:textId="225568D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296D661F" w14:textId="551C37B8" w:rsidR="3A1C35A2" w:rsidRDefault="00D44739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Naar aanleiding van vragen van gegadigden is de aanbestedingsplanning gewijzigd. </w:t>
      </w:r>
      <w:r w:rsidR="00451010">
        <w:rPr>
          <w:rFonts w:ascii="Arial" w:eastAsia="Arial" w:hAnsi="Arial" w:cs="Arial"/>
        </w:rPr>
        <w:t xml:space="preserve">In onderstaand overzicht treft u de </w:t>
      </w:r>
      <w:r>
        <w:rPr>
          <w:rFonts w:ascii="Arial" w:eastAsia="Arial" w:hAnsi="Arial" w:cs="Arial"/>
        </w:rPr>
        <w:t>wijzigingen:</w:t>
      </w:r>
    </w:p>
    <w:p w14:paraId="0BD1B2B4" w14:textId="76AE4173" w:rsidR="00D44739" w:rsidRPr="000325C9" w:rsidRDefault="00EA183F" w:rsidP="000325C9">
      <w:pPr>
        <w:pStyle w:val="Lijstalinea"/>
        <w:numPr>
          <w:ilvl w:val="0"/>
          <w:numId w:val="15"/>
        </w:numPr>
        <w:rPr>
          <w:rFonts w:ascii="Arial" w:eastAsia="Arial" w:hAnsi="Arial" w:cs="Arial"/>
        </w:rPr>
      </w:pPr>
      <w:r w:rsidRPr="000325C9">
        <w:rPr>
          <w:rFonts w:ascii="Arial" w:eastAsia="Arial" w:hAnsi="Arial" w:cs="Arial"/>
        </w:rPr>
        <w:t>Uiterste datum voor vragen Nota van Inlichtingen 2</w:t>
      </w:r>
      <w:r w:rsidR="00397D04" w:rsidRPr="000325C9">
        <w:rPr>
          <w:rFonts w:ascii="Arial" w:eastAsia="Arial" w:hAnsi="Arial" w:cs="Arial"/>
        </w:rPr>
        <w:tab/>
      </w:r>
      <w:r w:rsidR="00397D04" w:rsidRPr="000325C9">
        <w:rPr>
          <w:rFonts w:ascii="Arial" w:eastAsia="Arial" w:hAnsi="Arial" w:cs="Arial"/>
        </w:rPr>
        <w:tab/>
      </w:r>
      <w:r w:rsidR="00397D04"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>:</w:t>
      </w:r>
      <w:r w:rsidR="00C46DD1" w:rsidRPr="000325C9">
        <w:rPr>
          <w:rFonts w:ascii="Arial" w:eastAsia="Arial" w:hAnsi="Arial" w:cs="Arial"/>
        </w:rPr>
        <w:t xml:space="preserve"> </w:t>
      </w:r>
      <w:r w:rsidR="00DC6D6F" w:rsidRPr="000325C9">
        <w:rPr>
          <w:rFonts w:ascii="Arial" w:eastAsia="Arial" w:hAnsi="Arial" w:cs="Arial"/>
        </w:rPr>
        <w:t>1 september 2025, 12.00 uur</w:t>
      </w:r>
    </w:p>
    <w:p w14:paraId="0A2EBD7F" w14:textId="53C25C8B" w:rsidR="00397D04" w:rsidRPr="000325C9" w:rsidRDefault="00397D04" w:rsidP="000325C9">
      <w:pPr>
        <w:pStyle w:val="Lijstalinea"/>
        <w:numPr>
          <w:ilvl w:val="0"/>
          <w:numId w:val="15"/>
        </w:numPr>
        <w:rPr>
          <w:rFonts w:ascii="Arial" w:eastAsia="Arial" w:hAnsi="Arial" w:cs="Arial"/>
        </w:rPr>
      </w:pPr>
      <w:r w:rsidRPr="000325C9">
        <w:rPr>
          <w:rFonts w:ascii="Arial" w:eastAsia="Arial" w:hAnsi="Arial" w:cs="Arial"/>
        </w:rPr>
        <w:t>Versturen Nota van Inlichtingen 2</w:t>
      </w:r>
      <w:r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ab/>
        <w:t xml:space="preserve">: </w:t>
      </w:r>
      <w:r w:rsidR="00DC6D6F" w:rsidRPr="000325C9">
        <w:rPr>
          <w:rFonts w:ascii="Arial" w:eastAsia="Arial" w:hAnsi="Arial" w:cs="Arial"/>
        </w:rPr>
        <w:t>9 september 2025</w:t>
      </w:r>
    </w:p>
    <w:p w14:paraId="21AC5685" w14:textId="22DA58FD" w:rsidR="00EA183F" w:rsidRPr="000325C9" w:rsidRDefault="00EA183F" w:rsidP="000325C9">
      <w:pPr>
        <w:pStyle w:val="Lijstalinea"/>
        <w:numPr>
          <w:ilvl w:val="0"/>
          <w:numId w:val="15"/>
        </w:numPr>
        <w:rPr>
          <w:rFonts w:ascii="Arial" w:eastAsia="Arial" w:hAnsi="Arial" w:cs="Arial"/>
        </w:rPr>
      </w:pPr>
      <w:r w:rsidRPr="000325C9">
        <w:rPr>
          <w:rFonts w:ascii="Arial" w:eastAsia="Arial" w:hAnsi="Arial" w:cs="Arial"/>
        </w:rPr>
        <w:t>Uiterste datum voor indienen inschrijving (aanbestedingsdatum</w:t>
      </w:r>
      <w:r w:rsidR="00397D04" w:rsidRPr="000325C9">
        <w:rPr>
          <w:rFonts w:ascii="Arial" w:eastAsia="Arial" w:hAnsi="Arial" w:cs="Arial"/>
        </w:rPr>
        <w:t>)</w:t>
      </w:r>
      <w:r w:rsidR="00397D04"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>:</w:t>
      </w:r>
      <w:r w:rsidR="00DC6D6F" w:rsidRPr="000325C9">
        <w:rPr>
          <w:rFonts w:ascii="Arial" w:eastAsia="Arial" w:hAnsi="Arial" w:cs="Arial"/>
        </w:rPr>
        <w:t xml:space="preserve"> 22 september, 12.00 uur</w:t>
      </w:r>
    </w:p>
    <w:p w14:paraId="59B60F2D" w14:textId="3D163061" w:rsidR="00F42E7C" w:rsidRPr="000325C9" w:rsidRDefault="000924A7" w:rsidP="000325C9">
      <w:pPr>
        <w:pStyle w:val="Lijstalinea"/>
        <w:numPr>
          <w:ilvl w:val="0"/>
          <w:numId w:val="15"/>
        </w:numPr>
        <w:rPr>
          <w:rFonts w:ascii="Arial" w:eastAsia="Arial" w:hAnsi="Arial" w:cs="Arial"/>
        </w:rPr>
      </w:pPr>
      <w:r w:rsidRPr="000325C9">
        <w:rPr>
          <w:rFonts w:ascii="Arial" w:eastAsia="Arial" w:hAnsi="Arial" w:cs="Arial"/>
        </w:rPr>
        <w:t>Datum FAT</w:t>
      </w:r>
      <w:r w:rsidR="00F42E7C" w:rsidRPr="000325C9">
        <w:rPr>
          <w:rFonts w:ascii="Arial" w:eastAsia="Arial" w:hAnsi="Arial" w:cs="Arial"/>
        </w:rPr>
        <w:t xml:space="preserve"> (proefopstelling)</w:t>
      </w:r>
      <w:r w:rsidR="00F42E7C" w:rsidRPr="000325C9">
        <w:rPr>
          <w:rFonts w:ascii="Arial" w:eastAsia="Arial" w:hAnsi="Arial" w:cs="Arial"/>
        </w:rPr>
        <w:tab/>
      </w:r>
      <w:r w:rsidR="00F42E7C" w:rsidRPr="000325C9">
        <w:rPr>
          <w:rFonts w:ascii="Arial" w:eastAsia="Arial" w:hAnsi="Arial" w:cs="Arial"/>
        </w:rPr>
        <w:tab/>
      </w:r>
      <w:r w:rsidR="00F42E7C" w:rsidRPr="000325C9">
        <w:rPr>
          <w:rFonts w:ascii="Arial" w:eastAsia="Arial" w:hAnsi="Arial" w:cs="Arial"/>
        </w:rPr>
        <w:tab/>
      </w:r>
      <w:r w:rsidR="00F42E7C" w:rsidRPr="000325C9">
        <w:rPr>
          <w:rFonts w:ascii="Arial" w:eastAsia="Arial" w:hAnsi="Arial" w:cs="Arial"/>
        </w:rPr>
        <w:tab/>
      </w:r>
      <w:r w:rsidR="00F42E7C" w:rsidRPr="000325C9">
        <w:rPr>
          <w:rFonts w:ascii="Arial" w:eastAsia="Arial" w:hAnsi="Arial" w:cs="Arial"/>
        </w:rPr>
        <w:tab/>
        <w:t>: 9 febr</w:t>
      </w:r>
      <w:r w:rsidR="000325C9">
        <w:rPr>
          <w:rFonts w:ascii="Arial" w:eastAsia="Arial" w:hAnsi="Arial" w:cs="Arial"/>
        </w:rPr>
        <w:t>u</w:t>
      </w:r>
      <w:r w:rsidR="00F42E7C" w:rsidRPr="000325C9">
        <w:rPr>
          <w:rFonts w:ascii="Arial" w:eastAsia="Arial" w:hAnsi="Arial" w:cs="Arial"/>
        </w:rPr>
        <w:t>ari 2026</w:t>
      </w:r>
      <w:r w:rsidR="00174F85" w:rsidRPr="000325C9">
        <w:rPr>
          <w:rFonts w:ascii="Arial" w:eastAsia="Arial" w:hAnsi="Arial" w:cs="Arial"/>
        </w:rPr>
        <w:tab/>
      </w:r>
      <w:r w:rsidR="00174F85" w:rsidRPr="000325C9">
        <w:rPr>
          <w:rFonts w:ascii="Arial" w:eastAsia="Arial" w:hAnsi="Arial" w:cs="Arial"/>
        </w:rPr>
        <w:tab/>
      </w:r>
    </w:p>
    <w:p w14:paraId="0D62D6EF" w14:textId="77777777" w:rsidR="00D61422" w:rsidRPr="000325C9" w:rsidRDefault="00937F7A" w:rsidP="000325C9">
      <w:pPr>
        <w:pStyle w:val="Lijstalinea"/>
        <w:numPr>
          <w:ilvl w:val="0"/>
          <w:numId w:val="15"/>
        </w:numPr>
        <w:rPr>
          <w:rFonts w:ascii="Arial" w:eastAsia="Arial" w:hAnsi="Arial" w:cs="Arial"/>
        </w:rPr>
      </w:pPr>
      <w:r w:rsidRPr="000325C9">
        <w:rPr>
          <w:rFonts w:ascii="Arial" w:eastAsia="Arial" w:hAnsi="Arial" w:cs="Arial"/>
        </w:rPr>
        <w:t>Ondertekening</w:t>
      </w:r>
      <w:r w:rsidR="000924A7" w:rsidRPr="000325C9">
        <w:rPr>
          <w:rFonts w:ascii="Arial" w:eastAsia="Arial" w:hAnsi="Arial" w:cs="Arial"/>
        </w:rPr>
        <w:t xml:space="preserve"> overeenkomst</w:t>
      </w:r>
      <w:r w:rsidRPr="000325C9">
        <w:rPr>
          <w:rFonts w:ascii="Arial" w:eastAsia="Arial" w:hAnsi="Arial" w:cs="Arial"/>
        </w:rPr>
        <w:t xml:space="preserve"> (voorwaarde: acceptatie FAT</w:t>
      </w:r>
      <w:r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ab/>
        <w:t xml:space="preserve">: </w:t>
      </w:r>
      <w:r w:rsidR="004905AA" w:rsidRPr="000325C9">
        <w:rPr>
          <w:rFonts w:ascii="Arial" w:eastAsia="Arial" w:hAnsi="Arial" w:cs="Arial"/>
        </w:rPr>
        <w:t xml:space="preserve">uiterlijk </w:t>
      </w:r>
      <w:r w:rsidR="00D61422" w:rsidRPr="000325C9">
        <w:rPr>
          <w:rFonts w:ascii="Arial" w:eastAsia="Arial" w:hAnsi="Arial" w:cs="Arial"/>
        </w:rPr>
        <w:t xml:space="preserve">16 februari </w:t>
      </w:r>
      <w:r w:rsidR="00A61AED" w:rsidRPr="000325C9">
        <w:rPr>
          <w:rFonts w:ascii="Arial" w:eastAsia="Arial" w:hAnsi="Arial" w:cs="Arial"/>
        </w:rPr>
        <w:t>2026</w:t>
      </w:r>
    </w:p>
    <w:p w14:paraId="16A62E26" w14:textId="0C6F8CE4" w:rsidR="000924A7" w:rsidRPr="000325C9" w:rsidRDefault="00D61422" w:rsidP="000325C9">
      <w:pPr>
        <w:pStyle w:val="Lijstalinea"/>
        <w:numPr>
          <w:ilvl w:val="0"/>
          <w:numId w:val="15"/>
        </w:numPr>
        <w:rPr>
          <w:rFonts w:ascii="Arial" w:eastAsia="Arial" w:hAnsi="Arial" w:cs="Arial"/>
        </w:rPr>
      </w:pPr>
      <w:r w:rsidRPr="000325C9">
        <w:rPr>
          <w:rFonts w:ascii="Arial" w:eastAsia="Arial" w:hAnsi="Arial" w:cs="Arial"/>
        </w:rPr>
        <w:t>Operatione start</w:t>
      </w:r>
      <w:r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ab/>
      </w:r>
      <w:r w:rsidRPr="000325C9">
        <w:rPr>
          <w:rFonts w:ascii="Arial" w:eastAsia="Arial" w:hAnsi="Arial" w:cs="Arial"/>
        </w:rPr>
        <w:tab/>
        <w:t>: februari 2026</w:t>
      </w:r>
      <w:r w:rsidR="00A61AED" w:rsidRPr="000325C9">
        <w:rPr>
          <w:rFonts w:ascii="Arial" w:eastAsia="Arial" w:hAnsi="Arial" w:cs="Arial"/>
        </w:rPr>
        <w:t xml:space="preserve"> </w:t>
      </w:r>
    </w:p>
    <w:p w14:paraId="6733718C" w14:textId="13F10F1B" w:rsidR="3A1C35A2" w:rsidRDefault="3A1C35A2">
      <w:pPr>
        <w:rPr>
          <w:rFonts w:ascii="Arial" w:eastAsia="Arial" w:hAnsi="Arial" w:cs="Arial"/>
        </w:rPr>
      </w:pPr>
    </w:p>
    <w:p w14:paraId="3FB3771D" w14:textId="0BE2B0C8" w:rsidR="00A61AED" w:rsidRDefault="00A61AED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Alle data zijn opgenomen in de planning in TenderNed en in de gewijzigde aanbestedingsleidraad (bijgevoegd).</w:t>
      </w:r>
    </w:p>
    <w:p w14:paraId="4FB619A5" w14:textId="77777777" w:rsidR="00A61AED" w:rsidRDefault="00A61AED">
      <w:pPr>
        <w:rPr>
          <w:rFonts w:ascii="Arial" w:eastAsia="Arial" w:hAnsi="Arial" w:cs="Arial"/>
        </w:rPr>
      </w:pPr>
    </w:p>
    <w:p w14:paraId="6E6EF7E2" w14:textId="77777777" w:rsidR="003F36D3" w:rsidRPr="00A61AED" w:rsidRDefault="003F36D3">
      <w:pPr>
        <w:rPr>
          <w:rFonts w:ascii="Arial" w:eastAsia="Arial" w:hAnsi="Arial" w:cs="Arial"/>
        </w:rPr>
      </w:pPr>
    </w:p>
    <w:p w14:paraId="3F2F6BEE" w14:textId="01CD3396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4752BE9C" w14:textId="31768729" w:rsidR="3A1C35A2" w:rsidRDefault="3A1C35A2">
      <w:r w:rsidRPr="1E3A9228">
        <w:rPr>
          <w:rFonts w:ascii="Arial" w:eastAsia="Arial" w:hAnsi="Arial" w:cs="Arial"/>
        </w:rPr>
        <w:t>De beantwoording van de gestelde vragen is opgenomen als bijlage bij deze Nota van Inlichtingen.</w:t>
      </w:r>
    </w:p>
    <w:p w14:paraId="5B35B5BD" w14:textId="432B15C1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22A1A5F4" w14:textId="153163A7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1E804BE1" w14:textId="28597A22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Gewijzigde en nieuwe documenten</w:t>
      </w:r>
      <w:r w:rsidRPr="1E3A9228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71929AC1" w14:textId="5FD8D1A5" w:rsidR="006459D0" w:rsidRPr="00D44739" w:rsidRDefault="006459D0" w:rsidP="006459D0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D44739">
        <w:rPr>
          <w:rFonts w:ascii="Arial" w:eastAsia="Arial" w:hAnsi="Arial" w:cs="Arial"/>
        </w:rPr>
        <w:t>TN 491274_Leidraad DFPS 4.0_V1.1 wz</w:t>
      </w:r>
    </w:p>
    <w:p w14:paraId="7E13A009" w14:textId="4FAD78FF" w:rsidR="3A1C35A2" w:rsidRPr="00D44739" w:rsidRDefault="006459D0" w:rsidP="006459D0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D44739">
        <w:rPr>
          <w:rFonts w:ascii="Arial" w:eastAsia="Arial" w:hAnsi="Arial" w:cs="Arial"/>
        </w:rPr>
        <w:t>TN 491274_Leidraad DFPS 4.0_V1.1</w:t>
      </w:r>
      <w:r w:rsidR="3A1C35A2" w:rsidRPr="00D44739">
        <w:rPr>
          <w:rFonts w:ascii="Arial" w:eastAsia="Arial" w:hAnsi="Arial" w:cs="Arial"/>
        </w:rPr>
        <w:t xml:space="preserve"> </w:t>
      </w:r>
    </w:p>
    <w:p w14:paraId="71D5E6D6" w14:textId="66158C7C" w:rsidR="00BE7EFC" w:rsidRPr="00D44739" w:rsidRDefault="00BE7EFC" w:rsidP="00BA3752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D44739">
        <w:rPr>
          <w:rFonts w:ascii="Arial" w:eastAsia="Arial" w:hAnsi="Arial" w:cs="Arial"/>
        </w:rPr>
        <w:t>TN 491274_Bijlage 8_ROVK DFPS 4.0_V1.1 wz</w:t>
      </w:r>
    </w:p>
    <w:p w14:paraId="34DCAA5F" w14:textId="38711A95" w:rsidR="006459D0" w:rsidRPr="00D44739" w:rsidRDefault="00BE7EFC" w:rsidP="00BA3752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D44739">
        <w:rPr>
          <w:rFonts w:ascii="Arial" w:eastAsia="Arial" w:hAnsi="Arial" w:cs="Arial"/>
        </w:rPr>
        <w:t>TN 491274_Bijlage 8_ROVK DFPS 4.0_V1.1</w:t>
      </w:r>
      <w:r w:rsidR="006459D0" w:rsidRPr="00D44739">
        <w:rPr>
          <w:rFonts w:ascii="Arial" w:eastAsia="Arial" w:hAnsi="Arial" w:cs="Arial"/>
        </w:rPr>
        <w:t xml:space="preserve"> </w:t>
      </w:r>
    </w:p>
    <w:p w14:paraId="663B720D" w14:textId="63ABA7D7" w:rsidR="00D44739" w:rsidRPr="00D44739" w:rsidRDefault="00D44739" w:rsidP="006459D0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D44739">
        <w:rPr>
          <w:rFonts w:ascii="Arial" w:eastAsia="Arial" w:hAnsi="Arial" w:cs="Arial"/>
        </w:rPr>
        <w:t>TN 491274_Annex 3 - Programma van Eisen_V1.1 wz</w:t>
      </w:r>
    </w:p>
    <w:p w14:paraId="258C714F" w14:textId="574C9AA3" w:rsidR="006459D0" w:rsidRDefault="00D44739" w:rsidP="006459D0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D44739">
        <w:rPr>
          <w:rFonts w:ascii="Arial" w:eastAsia="Arial" w:hAnsi="Arial" w:cs="Arial"/>
        </w:rPr>
        <w:t>TN 491274_Annex 3 - Programma van Eisen_V1.1</w:t>
      </w:r>
      <w:r w:rsidR="006459D0" w:rsidRPr="00D44739">
        <w:rPr>
          <w:rFonts w:ascii="Arial" w:eastAsia="Arial" w:hAnsi="Arial" w:cs="Arial"/>
        </w:rPr>
        <w:t xml:space="preserve"> </w:t>
      </w:r>
    </w:p>
    <w:p w14:paraId="3E7638B1" w14:textId="77777777" w:rsidR="002501CA" w:rsidRDefault="002501CA" w:rsidP="002501CA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2501CA">
        <w:rPr>
          <w:rFonts w:ascii="Arial" w:eastAsia="Arial" w:hAnsi="Arial" w:cs="Arial"/>
        </w:rPr>
        <w:t xml:space="preserve">TN 491274_Bijlage 9 - Documentenlijst_V1.1 </w:t>
      </w:r>
    </w:p>
    <w:p w14:paraId="038888F9" w14:textId="77777777" w:rsidR="002501CA" w:rsidRPr="002501CA" w:rsidRDefault="002501CA" w:rsidP="002501CA">
      <w:pPr>
        <w:rPr>
          <w:rFonts w:ascii="Arial" w:eastAsia="Arial" w:hAnsi="Arial" w:cs="Arial"/>
        </w:rPr>
      </w:pPr>
    </w:p>
    <w:sectPr w:rsidR="002501CA" w:rsidRPr="002501CA" w:rsidSect="000325C9">
      <w:headerReference w:type="default" r:id="rId12"/>
      <w:footerReference w:type="default" r:id="rId13"/>
      <w:pgSz w:w="11906" w:h="16838"/>
      <w:pgMar w:top="1417" w:right="1133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10498" w14:textId="77777777" w:rsidR="00A732D6" w:rsidRDefault="00A732D6" w:rsidP="00584B64">
      <w:r>
        <w:separator/>
      </w:r>
    </w:p>
  </w:endnote>
  <w:endnote w:type="continuationSeparator" w:id="0">
    <w:p w14:paraId="3819623B" w14:textId="77777777" w:rsidR="00A732D6" w:rsidRDefault="00A732D6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9EAE4" w14:textId="77777777" w:rsidR="00A732D6" w:rsidRDefault="00A732D6" w:rsidP="00584B64">
      <w:r>
        <w:separator/>
      </w:r>
    </w:p>
  </w:footnote>
  <w:footnote w:type="continuationSeparator" w:id="0">
    <w:p w14:paraId="0E4F4CBF" w14:textId="77777777" w:rsidR="00A732D6" w:rsidRDefault="00A732D6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C737F"/>
    <w:multiLevelType w:val="hybridMultilevel"/>
    <w:tmpl w:val="22E887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1571221">
    <w:abstractNumId w:val="12"/>
  </w:num>
  <w:num w:numId="2" w16cid:durableId="2035225151">
    <w:abstractNumId w:val="11"/>
  </w:num>
  <w:num w:numId="3" w16cid:durableId="3410105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022438335">
    <w:abstractNumId w:val="2"/>
  </w:num>
  <w:num w:numId="5" w16cid:durableId="1211845713">
    <w:abstractNumId w:val="9"/>
  </w:num>
  <w:num w:numId="6" w16cid:durableId="1255288710">
    <w:abstractNumId w:val="5"/>
  </w:num>
  <w:num w:numId="7" w16cid:durableId="314265749">
    <w:abstractNumId w:val="3"/>
  </w:num>
  <w:num w:numId="8" w16cid:durableId="1787119657">
    <w:abstractNumId w:val="1"/>
  </w:num>
  <w:num w:numId="9" w16cid:durableId="1459101226">
    <w:abstractNumId w:val="8"/>
  </w:num>
  <w:num w:numId="10" w16cid:durableId="680670558">
    <w:abstractNumId w:val="6"/>
  </w:num>
  <w:num w:numId="11" w16cid:durableId="449013443">
    <w:abstractNumId w:val="4"/>
  </w:num>
  <w:num w:numId="12" w16cid:durableId="1871800057">
    <w:abstractNumId w:val="13"/>
  </w:num>
  <w:num w:numId="13" w16cid:durableId="10668073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3351184">
    <w:abstractNumId w:val="10"/>
  </w:num>
  <w:num w:numId="15" w16cid:durableId="1923093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325C9"/>
    <w:rsid w:val="00055C63"/>
    <w:rsid w:val="00061760"/>
    <w:rsid w:val="00072780"/>
    <w:rsid w:val="000924A7"/>
    <w:rsid w:val="000F475D"/>
    <w:rsid w:val="000F4B2A"/>
    <w:rsid w:val="00157576"/>
    <w:rsid w:val="00161615"/>
    <w:rsid w:val="00161F6D"/>
    <w:rsid w:val="00174F85"/>
    <w:rsid w:val="001B588E"/>
    <w:rsid w:val="001B5F51"/>
    <w:rsid w:val="001C450A"/>
    <w:rsid w:val="001C56CC"/>
    <w:rsid w:val="001E47C9"/>
    <w:rsid w:val="001E55CE"/>
    <w:rsid w:val="001F3CED"/>
    <w:rsid w:val="002149C5"/>
    <w:rsid w:val="00215A68"/>
    <w:rsid w:val="002412BC"/>
    <w:rsid w:val="002501CA"/>
    <w:rsid w:val="002707E8"/>
    <w:rsid w:val="00283673"/>
    <w:rsid w:val="002B1CD9"/>
    <w:rsid w:val="002C3576"/>
    <w:rsid w:val="002C5FF2"/>
    <w:rsid w:val="002E7B90"/>
    <w:rsid w:val="00320681"/>
    <w:rsid w:val="00357014"/>
    <w:rsid w:val="003929CF"/>
    <w:rsid w:val="00397D04"/>
    <w:rsid w:val="003A5203"/>
    <w:rsid w:val="003B75B3"/>
    <w:rsid w:val="003D31C2"/>
    <w:rsid w:val="003F05A0"/>
    <w:rsid w:val="003F36D3"/>
    <w:rsid w:val="00432A0C"/>
    <w:rsid w:val="00435257"/>
    <w:rsid w:val="00451010"/>
    <w:rsid w:val="00474468"/>
    <w:rsid w:val="004905AA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B42DA"/>
    <w:rsid w:val="005B5D4E"/>
    <w:rsid w:val="005E2A9B"/>
    <w:rsid w:val="005F2BEC"/>
    <w:rsid w:val="00602D37"/>
    <w:rsid w:val="0063506A"/>
    <w:rsid w:val="006459D0"/>
    <w:rsid w:val="00677957"/>
    <w:rsid w:val="00695CD3"/>
    <w:rsid w:val="006B4F8D"/>
    <w:rsid w:val="006D1047"/>
    <w:rsid w:val="006D29DC"/>
    <w:rsid w:val="006E3798"/>
    <w:rsid w:val="00757DE3"/>
    <w:rsid w:val="00785AD8"/>
    <w:rsid w:val="007A114E"/>
    <w:rsid w:val="007A3F81"/>
    <w:rsid w:val="007B033B"/>
    <w:rsid w:val="007D61F0"/>
    <w:rsid w:val="00801A1C"/>
    <w:rsid w:val="008245AD"/>
    <w:rsid w:val="0082626D"/>
    <w:rsid w:val="0082655C"/>
    <w:rsid w:val="00850F61"/>
    <w:rsid w:val="008A768B"/>
    <w:rsid w:val="008B46B1"/>
    <w:rsid w:val="008C373A"/>
    <w:rsid w:val="00930DD3"/>
    <w:rsid w:val="00937F7A"/>
    <w:rsid w:val="00955A1F"/>
    <w:rsid w:val="0097393C"/>
    <w:rsid w:val="00976152"/>
    <w:rsid w:val="009E0BBC"/>
    <w:rsid w:val="009F1A3F"/>
    <w:rsid w:val="00A03C9B"/>
    <w:rsid w:val="00A25F5D"/>
    <w:rsid w:val="00A31053"/>
    <w:rsid w:val="00A54B3E"/>
    <w:rsid w:val="00A560D5"/>
    <w:rsid w:val="00A61AED"/>
    <w:rsid w:val="00A732D6"/>
    <w:rsid w:val="00A874D2"/>
    <w:rsid w:val="00AB5DD4"/>
    <w:rsid w:val="00AC4ED9"/>
    <w:rsid w:val="00AD2F12"/>
    <w:rsid w:val="00AE3EC3"/>
    <w:rsid w:val="00AF4D66"/>
    <w:rsid w:val="00B07256"/>
    <w:rsid w:val="00B205D3"/>
    <w:rsid w:val="00B532E0"/>
    <w:rsid w:val="00B94518"/>
    <w:rsid w:val="00BD72EB"/>
    <w:rsid w:val="00BE7EFC"/>
    <w:rsid w:val="00C263C6"/>
    <w:rsid w:val="00C45C24"/>
    <w:rsid w:val="00C46DD1"/>
    <w:rsid w:val="00C710B2"/>
    <w:rsid w:val="00C834F0"/>
    <w:rsid w:val="00C979BE"/>
    <w:rsid w:val="00CB2057"/>
    <w:rsid w:val="00CB4DE8"/>
    <w:rsid w:val="00CC04BB"/>
    <w:rsid w:val="00CD15A3"/>
    <w:rsid w:val="00CE3011"/>
    <w:rsid w:val="00D15E58"/>
    <w:rsid w:val="00D21A39"/>
    <w:rsid w:val="00D44739"/>
    <w:rsid w:val="00D61422"/>
    <w:rsid w:val="00D61622"/>
    <w:rsid w:val="00DC6D6F"/>
    <w:rsid w:val="00DD284E"/>
    <w:rsid w:val="00E00546"/>
    <w:rsid w:val="00E04127"/>
    <w:rsid w:val="00E27296"/>
    <w:rsid w:val="00E92662"/>
    <w:rsid w:val="00EA183F"/>
    <w:rsid w:val="00EA4336"/>
    <w:rsid w:val="00EB0A56"/>
    <w:rsid w:val="00EB47E0"/>
    <w:rsid w:val="00EB4ADA"/>
    <w:rsid w:val="00F049FE"/>
    <w:rsid w:val="00F05E45"/>
    <w:rsid w:val="00F157E7"/>
    <w:rsid w:val="00F42E7C"/>
    <w:rsid w:val="00F63692"/>
    <w:rsid w:val="00F97476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a633a00-b0e3-4322-aa77-f06842955604">TS01799F9AA-1398396265-1305</_dlc_DocId>
    <_dlc_DocIdUrl xmlns="ba633a00-b0e3-4322-aa77-f06842955604">
      <Url>https://prorailbv.sharepoint.com/teams/DFPS4.0/_layouts/15/DocIdRedir.aspx?ID=TS01799F9AA-1398396265-1305</Url>
      <Description>TS01799F9AA-1398396265-1305</Description>
    </_dlc_DocIdUrl>
    <_dlc_DocIdPersistId xmlns="ba633a00-b0e3-4322-aa77-f06842955604">false</_dlc_DocIdPersistId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7824385BADFD42898E60EBFBA29A20" ma:contentTypeVersion="5" ma:contentTypeDescription="Een nieuw document maken." ma:contentTypeScope="" ma:versionID="5d193a4eb98640a1c612597fd7f9fa49">
  <xsd:schema xmlns:xsd="http://www.w3.org/2001/XMLSchema" xmlns:xs="http://www.w3.org/2001/XMLSchema" xmlns:p="http://schemas.microsoft.com/office/2006/metadata/properties" xmlns:ns2="ba633a00-b0e3-4322-aa77-f06842955604" xmlns:ns3="91368552-0dca-47b0-a643-5cb3674f4dcd" targetNamespace="http://schemas.microsoft.com/office/2006/metadata/properties" ma:root="true" ma:fieldsID="56ba8666e3e44d278a8869282d085a2e" ns2:_="" ns3:_="">
    <xsd:import namespace="ba633a00-b0e3-4322-aa77-f06842955604"/>
    <xsd:import namespace="91368552-0dca-47b0-a643-5cb3674f4dc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33a00-b0e3-4322-aa77-f0684295560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68552-0dca-47b0-a643-5cb3674f4d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ba633a00-b0e3-4322-aa77-f06842955604"/>
  </ds:schemaRefs>
</ds:datastoreItem>
</file>

<file path=customXml/itemProps5.xml><?xml version="1.0" encoding="utf-8"?>
<ds:datastoreItem xmlns:ds="http://schemas.openxmlformats.org/officeDocument/2006/customXml" ds:itemID="{B15B5A91-8CDF-40C6-AC29-4E8268C5B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633a00-b0e3-4322-aa77-f06842955604"/>
    <ds:schemaRef ds:uri="91368552-0dca-47b0-a643-5cb3674f4d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207</Words>
  <Characters>1143</Characters>
  <Application>Microsoft Office Word</Application>
  <DocSecurity>0</DocSecurity>
  <Lines>9</Lines>
  <Paragraphs>2</Paragraphs>
  <ScaleCrop>false</ScaleCrop>
  <Company>ProRail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Hamoen, K. (Kim)</cp:lastModifiedBy>
  <cp:revision>29</cp:revision>
  <cp:lastPrinted>2011-05-23T14:49:00Z</cp:lastPrinted>
  <dcterms:created xsi:type="dcterms:W3CDTF">2025-07-17T09:16:00Z</dcterms:created>
  <dcterms:modified xsi:type="dcterms:W3CDTF">2025-07-18T07:31:00Z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0x010100867824385BADFD42898E60EBFBA29A20</vt:lpwstr>
  </property>
  <property fmtid="{D5CDD505-2E9C-101B-9397-08002B2CF9AE}" pid="3" name="_dlc_DocIdItemGuid">
    <vt:lpwstr>c1c67bb9-4ed6-48f0-83be-04e4fb1b9c87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2024-11-19T15:31:45Z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fc297cd7-ba8f-4ccd-a7ca-137b843097be</vt:lpwstr>
  </property>
  <property fmtid="{D5CDD505-2E9C-101B-9397-08002B2CF9AE}" pid="34" name="MSIP_Label_24e57bac-d225-40fb-8a9e-62b5be587a96_ContentBits">
    <vt:lpwstr>0</vt:lpwstr>
  </property>
</Properties>
</file>